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Lab Program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Develop a Java program that prints all real solutions to the quadratic equation ax2 +bx+c = 0.</w:t>
      </w:r>
    </w:p>
    <w:p w:rsidR="00000000" w:rsidDel="00000000" w:rsidP="00000000" w:rsidRDefault="00000000" w:rsidRPr="00000000" w14:paraId="00000004">
      <w:pPr>
        <w:rPr/>
      </w:pPr>
      <w:r w:rsidDel="00000000" w:rsidR="00000000" w:rsidRPr="00000000">
        <w:rPr>
          <w:rtl w:val="0"/>
        </w:rPr>
        <w:t xml:space="preserve">Read in a, b, c and use the quadratic formula. If the discriminate b2-4ac is negative, display a</w:t>
      </w:r>
    </w:p>
    <w:p w:rsidR="00000000" w:rsidDel="00000000" w:rsidP="00000000" w:rsidRDefault="00000000" w:rsidRPr="00000000" w14:paraId="00000005">
      <w:pPr>
        <w:rPr/>
      </w:pPr>
      <w:r w:rsidDel="00000000" w:rsidR="00000000" w:rsidRPr="00000000">
        <w:rPr>
          <w:rtl w:val="0"/>
        </w:rPr>
        <w:t xml:space="preserve">message stating that there are no real solutions.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Observation(Write-up)</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6231080"/>
            <wp:effectExtent b="0" l="0" r="0" t="0"/>
            <wp:docPr id="5"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5943600" cy="623108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5281613"/>
            <wp:effectExtent b="0" l="0" r="0" t="0"/>
            <wp:docPr id="4"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5943600" cy="528161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Output</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Pr>
        <w:drawing>
          <wp:inline distB="114300" distT="114300" distL="114300" distR="114300">
            <wp:extent cx="5943600" cy="3340100"/>
            <wp:effectExtent b="0" l="0" r="0" t="0"/>
            <wp:docPr id="1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Lab Program 2</w:t>
      </w:r>
    </w:p>
    <w:p w:rsidR="00000000" w:rsidDel="00000000" w:rsidP="00000000" w:rsidRDefault="00000000" w:rsidRPr="00000000" w14:paraId="00000035">
      <w:pPr>
        <w:rPr>
          <w:b w:val="1"/>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Develop a Java program to create a class Student with members usn, name, an array</w:t>
      </w:r>
    </w:p>
    <w:p w:rsidR="00000000" w:rsidDel="00000000" w:rsidP="00000000" w:rsidRDefault="00000000" w:rsidRPr="00000000" w14:paraId="00000037">
      <w:pPr>
        <w:rPr>
          <w:sz w:val="24"/>
          <w:szCs w:val="24"/>
        </w:rPr>
      </w:pPr>
      <w:r w:rsidDel="00000000" w:rsidR="00000000" w:rsidRPr="00000000">
        <w:rPr>
          <w:sz w:val="24"/>
          <w:szCs w:val="24"/>
          <w:rtl w:val="0"/>
        </w:rPr>
        <w:t xml:space="preserve">credits and an array marks. Include methods to accept and display details and a method to calculate SGPA of a student.</w:t>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Observation(Write-up)</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Pr>
        <w:drawing>
          <wp:inline distB="114300" distT="114300" distL="114300" distR="114300">
            <wp:extent cx="5943600" cy="6545907"/>
            <wp:effectExtent b="0" l="0" r="0" t="0"/>
            <wp:docPr id="7"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943600" cy="654590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Pr>
        <w:drawing>
          <wp:inline distB="114300" distT="114300" distL="114300" distR="114300">
            <wp:extent cx="5943600" cy="8178800"/>
            <wp:effectExtent b="0" l="0" r="0" t="0"/>
            <wp:docPr id="2"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5943600" cy="8178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Pr>
        <w:drawing>
          <wp:inline distB="114300" distT="114300" distL="114300" distR="114300">
            <wp:extent cx="5943600" cy="8509000"/>
            <wp:effectExtent b="0" l="0" r="0" t="0"/>
            <wp:docPr id="10"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5943600" cy="8509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OUTPUT</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Pr>
        <w:drawing>
          <wp:inline distB="114300" distT="114300" distL="114300" distR="114300">
            <wp:extent cx="7395577" cy="4169178"/>
            <wp:effectExtent b="0" l="0" r="0" t="0"/>
            <wp:docPr id="1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7395577" cy="416917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b w:val="1"/>
          <w:sz w:val="26"/>
          <w:szCs w:val="26"/>
        </w:rPr>
      </w:pPr>
      <w:r w:rsidDel="00000000" w:rsidR="00000000" w:rsidRPr="00000000">
        <w:rPr>
          <w:b w:val="1"/>
          <w:sz w:val="26"/>
          <w:szCs w:val="26"/>
          <w:rtl w:val="0"/>
        </w:rPr>
        <w:t xml:space="preserve">Lab Program 3</w:t>
      </w:r>
    </w:p>
    <w:p w:rsidR="00000000" w:rsidDel="00000000" w:rsidP="00000000" w:rsidRDefault="00000000" w:rsidRPr="00000000" w14:paraId="00000053">
      <w:pPr>
        <w:rPr>
          <w:b w:val="1"/>
          <w:sz w:val="26"/>
          <w:szCs w:val="26"/>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Create a class Book which contains four members: name, author, price,</w:t>
      </w:r>
    </w:p>
    <w:p w:rsidR="00000000" w:rsidDel="00000000" w:rsidP="00000000" w:rsidRDefault="00000000" w:rsidRPr="00000000" w14:paraId="00000055">
      <w:pPr>
        <w:rPr>
          <w:sz w:val="24"/>
          <w:szCs w:val="24"/>
        </w:rPr>
      </w:pPr>
      <w:r w:rsidDel="00000000" w:rsidR="00000000" w:rsidRPr="00000000">
        <w:rPr>
          <w:sz w:val="24"/>
          <w:szCs w:val="24"/>
          <w:rtl w:val="0"/>
        </w:rPr>
        <w:t xml:space="preserve">num_pages. Include a constructor to set the values for the members. Include</w:t>
      </w:r>
    </w:p>
    <w:p w:rsidR="00000000" w:rsidDel="00000000" w:rsidP="00000000" w:rsidRDefault="00000000" w:rsidRPr="00000000" w14:paraId="00000056">
      <w:pPr>
        <w:rPr>
          <w:sz w:val="24"/>
          <w:szCs w:val="24"/>
        </w:rPr>
      </w:pPr>
      <w:r w:rsidDel="00000000" w:rsidR="00000000" w:rsidRPr="00000000">
        <w:rPr>
          <w:sz w:val="24"/>
          <w:szCs w:val="24"/>
          <w:rtl w:val="0"/>
        </w:rPr>
        <w:t xml:space="preserve">methods to set and get the details of the objects. Include a toString( ) method</w:t>
      </w:r>
    </w:p>
    <w:p w:rsidR="00000000" w:rsidDel="00000000" w:rsidP="00000000" w:rsidRDefault="00000000" w:rsidRPr="00000000" w14:paraId="00000057">
      <w:pPr>
        <w:rPr>
          <w:sz w:val="24"/>
          <w:szCs w:val="24"/>
        </w:rPr>
      </w:pPr>
      <w:r w:rsidDel="00000000" w:rsidR="00000000" w:rsidRPr="00000000">
        <w:rPr>
          <w:sz w:val="24"/>
          <w:szCs w:val="24"/>
          <w:rtl w:val="0"/>
        </w:rPr>
        <w:t xml:space="preserve">that could display the complete details of the book. Develop a Java program to</w:t>
      </w:r>
    </w:p>
    <w:p w:rsidR="00000000" w:rsidDel="00000000" w:rsidP="00000000" w:rsidRDefault="00000000" w:rsidRPr="00000000" w14:paraId="00000058">
      <w:pPr>
        <w:rPr>
          <w:sz w:val="24"/>
          <w:szCs w:val="24"/>
        </w:rPr>
      </w:pPr>
      <w:r w:rsidDel="00000000" w:rsidR="00000000" w:rsidRPr="00000000">
        <w:rPr>
          <w:sz w:val="24"/>
          <w:szCs w:val="24"/>
          <w:rtl w:val="0"/>
        </w:rPr>
        <w:t xml:space="preserve">create n book objects.</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Observation (write-up)</w:t>
      </w:r>
    </w:p>
    <w:p w:rsidR="00000000" w:rsidDel="00000000" w:rsidP="00000000" w:rsidRDefault="00000000" w:rsidRPr="00000000" w14:paraId="0000005B">
      <w:pPr>
        <w:rPr>
          <w:sz w:val="24"/>
          <w:szCs w:val="24"/>
        </w:rPr>
      </w:pPr>
      <w:r w:rsidDel="00000000" w:rsidR="00000000" w:rsidRPr="00000000">
        <w:rPr>
          <w:sz w:val="24"/>
          <w:szCs w:val="24"/>
        </w:rPr>
        <w:drawing>
          <wp:inline distB="114300" distT="114300" distL="114300" distR="114300">
            <wp:extent cx="6067425" cy="6282212"/>
            <wp:effectExtent b="0" l="0" r="0" t="0"/>
            <wp:docPr id="13"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6067425" cy="628221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Pr>
        <w:drawing>
          <wp:inline distB="114300" distT="114300" distL="114300" distR="114300">
            <wp:extent cx="5943600" cy="8991600"/>
            <wp:effectExtent b="0" l="0" r="0" t="0"/>
            <wp:docPr id="6"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5943600" cy="8991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OUTPUT</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Pr>
        <w:drawing>
          <wp:inline distB="114300" distT="114300" distL="114300" distR="114300">
            <wp:extent cx="10724606" cy="7507224"/>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0724606" cy="750722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b w:val="1"/>
          <w:sz w:val="28"/>
          <w:szCs w:val="28"/>
        </w:rPr>
      </w:pPr>
      <w:r w:rsidDel="00000000" w:rsidR="00000000" w:rsidRPr="00000000">
        <w:rPr>
          <w:b w:val="1"/>
          <w:sz w:val="28"/>
          <w:szCs w:val="28"/>
          <w:rtl w:val="0"/>
        </w:rPr>
        <w:t xml:space="preserve">Lab Program 4</w:t>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sz w:val="26"/>
          <w:szCs w:val="26"/>
        </w:rPr>
      </w:pPr>
      <w:r w:rsidDel="00000000" w:rsidR="00000000" w:rsidRPr="00000000">
        <w:rPr>
          <w:rtl w:val="0"/>
        </w:rPr>
      </w:r>
    </w:p>
    <w:p w:rsidR="00000000" w:rsidDel="00000000" w:rsidP="00000000" w:rsidRDefault="00000000" w:rsidRPr="00000000" w14:paraId="00000064">
      <w:pPr>
        <w:rPr>
          <w:sz w:val="26"/>
          <w:szCs w:val="26"/>
        </w:rPr>
      </w:pPr>
      <w:r w:rsidDel="00000000" w:rsidR="00000000" w:rsidRPr="00000000">
        <w:rPr>
          <w:sz w:val="26"/>
          <w:szCs w:val="26"/>
          <w:rtl w:val="0"/>
        </w:rPr>
        <w:t xml:space="preserve">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rsidR="00000000" w:rsidDel="00000000" w:rsidP="00000000" w:rsidRDefault="00000000" w:rsidRPr="00000000" w14:paraId="00000065">
      <w:pPr>
        <w:rPr>
          <w:sz w:val="26"/>
          <w:szCs w:val="26"/>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rPr>
          <w:sz w:val="26"/>
          <w:szCs w:val="26"/>
        </w:rPr>
      </w:pPr>
      <w:r w:rsidDel="00000000" w:rsidR="00000000" w:rsidRPr="00000000">
        <w:rPr>
          <w:rtl w:val="0"/>
        </w:rPr>
      </w:r>
    </w:p>
    <w:p w:rsidR="00000000" w:rsidDel="00000000" w:rsidP="00000000" w:rsidRDefault="00000000" w:rsidRPr="00000000" w14:paraId="00000068">
      <w:pPr>
        <w:rPr>
          <w:sz w:val="26"/>
          <w:szCs w:val="26"/>
        </w:rPr>
      </w:pPr>
      <w:r w:rsidDel="00000000" w:rsidR="00000000" w:rsidRPr="00000000">
        <w:rPr>
          <w:rtl w:val="0"/>
        </w:rPr>
      </w:r>
    </w:p>
    <w:p w:rsidR="00000000" w:rsidDel="00000000" w:rsidP="00000000" w:rsidRDefault="00000000" w:rsidRPr="00000000" w14:paraId="00000069">
      <w:pPr>
        <w:rPr>
          <w:sz w:val="26"/>
          <w:szCs w:val="26"/>
        </w:rPr>
      </w:pPr>
      <w:r w:rsidDel="00000000" w:rsidR="00000000" w:rsidRPr="00000000">
        <w:rPr>
          <w:rtl w:val="0"/>
        </w:rPr>
      </w:r>
    </w:p>
    <w:p w:rsidR="00000000" w:rsidDel="00000000" w:rsidP="00000000" w:rsidRDefault="00000000" w:rsidRPr="00000000" w14:paraId="0000006A">
      <w:pPr>
        <w:rPr>
          <w:sz w:val="26"/>
          <w:szCs w:val="26"/>
        </w:rPr>
      </w:pPr>
      <w:r w:rsidDel="00000000" w:rsidR="00000000" w:rsidRPr="00000000">
        <w:rPr>
          <w:rtl w:val="0"/>
        </w:rPr>
      </w:r>
    </w:p>
    <w:p w:rsidR="00000000" w:rsidDel="00000000" w:rsidP="00000000" w:rsidRDefault="00000000" w:rsidRPr="00000000" w14:paraId="0000006B">
      <w:pPr>
        <w:rPr>
          <w:sz w:val="26"/>
          <w:szCs w:val="26"/>
        </w:rPr>
      </w:pPr>
      <w:r w:rsidDel="00000000" w:rsidR="00000000" w:rsidRPr="00000000">
        <w:rPr>
          <w:rtl w:val="0"/>
        </w:rPr>
      </w:r>
    </w:p>
    <w:p w:rsidR="00000000" w:rsidDel="00000000" w:rsidP="00000000" w:rsidRDefault="00000000" w:rsidRPr="00000000" w14:paraId="0000006C">
      <w:pPr>
        <w:rPr>
          <w:sz w:val="26"/>
          <w:szCs w:val="26"/>
        </w:rPr>
      </w:pPr>
      <w:r w:rsidDel="00000000" w:rsidR="00000000" w:rsidRPr="00000000">
        <w:rPr>
          <w:rtl w:val="0"/>
        </w:rPr>
      </w:r>
    </w:p>
    <w:p w:rsidR="00000000" w:rsidDel="00000000" w:rsidP="00000000" w:rsidRDefault="00000000" w:rsidRPr="00000000" w14:paraId="0000006D">
      <w:pPr>
        <w:rPr>
          <w:sz w:val="26"/>
          <w:szCs w:val="26"/>
        </w:rPr>
      </w:pPr>
      <w:r w:rsidDel="00000000" w:rsidR="00000000" w:rsidRPr="00000000">
        <w:rPr>
          <w:rtl w:val="0"/>
        </w:rPr>
      </w:r>
    </w:p>
    <w:p w:rsidR="00000000" w:rsidDel="00000000" w:rsidP="00000000" w:rsidRDefault="00000000" w:rsidRPr="00000000" w14:paraId="0000006E">
      <w:pPr>
        <w:rPr>
          <w:sz w:val="26"/>
          <w:szCs w:val="26"/>
        </w:rPr>
      </w:pPr>
      <w:r w:rsidDel="00000000" w:rsidR="00000000" w:rsidRPr="00000000">
        <w:rPr>
          <w:rtl w:val="0"/>
        </w:rPr>
      </w:r>
    </w:p>
    <w:p w:rsidR="00000000" w:rsidDel="00000000" w:rsidP="00000000" w:rsidRDefault="00000000" w:rsidRPr="00000000" w14:paraId="0000006F">
      <w:pPr>
        <w:rPr>
          <w:sz w:val="26"/>
          <w:szCs w:val="26"/>
        </w:rPr>
      </w:pPr>
      <w:r w:rsidDel="00000000" w:rsidR="00000000" w:rsidRPr="00000000">
        <w:rPr>
          <w:rtl w:val="0"/>
        </w:rPr>
      </w:r>
    </w:p>
    <w:p w:rsidR="00000000" w:rsidDel="00000000" w:rsidP="00000000" w:rsidRDefault="00000000" w:rsidRPr="00000000" w14:paraId="00000070">
      <w:pPr>
        <w:rPr>
          <w:sz w:val="26"/>
          <w:szCs w:val="26"/>
        </w:rPr>
      </w:pPr>
      <w:r w:rsidDel="00000000" w:rsidR="00000000" w:rsidRPr="00000000">
        <w:rPr>
          <w:rtl w:val="0"/>
        </w:rPr>
      </w:r>
    </w:p>
    <w:p w:rsidR="00000000" w:rsidDel="00000000" w:rsidP="00000000" w:rsidRDefault="00000000" w:rsidRPr="00000000" w14:paraId="00000071">
      <w:pPr>
        <w:rPr>
          <w:sz w:val="26"/>
          <w:szCs w:val="26"/>
        </w:rPr>
      </w:pPr>
      <w:r w:rsidDel="00000000" w:rsidR="00000000" w:rsidRPr="00000000">
        <w:rPr>
          <w:rtl w:val="0"/>
        </w:rPr>
      </w:r>
    </w:p>
    <w:p w:rsidR="00000000" w:rsidDel="00000000" w:rsidP="00000000" w:rsidRDefault="00000000" w:rsidRPr="00000000" w14:paraId="00000072">
      <w:pPr>
        <w:rPr>
          <w:sz w:val="26"/>
          <w:szCs w:val="26"/>
        </w:rPr>
      </w:pPr>
      <w:r w:rsidDel="00000000" w:rsidR="00000000" w:rsidRPr="00000000">
        <w:rPr>
          <w:rtl w:val="0"/>
        </w:rPr>
      </w:r>
    </w:p>
    <w:p w:rsidR="00000000" w:rsidDel="00000000" w:rsidP="00000000" w:rsidRDefault="00000000" w:rsidRPr="00000000" w14:paraId="00000073">
      <w:pPr>
        <w:rPr>
          <w:sz w:val="26"/>
          <w:szCs w:val="26"/>
        </w:rPr>
      </w:pPr>
      <w:r w:rsidDel="00000000" w:rsidR="00000000" w:rsidRPr="00000000">
        <w:rPr>
          <w:rtl w:val="0"/>
        </w:rPr>
      </w:r>
    </w:p>
    <w:p w:rsidR="00000000" w:rsidDel="00000000" w:rsidP="00000000" w:rsidRDefault="00000000" w:rsidRPr="00000000" w14:paraId="00000074">
      <w:pPr>
        <w:rPr>
          <w:sz w:val="26"/>
          <w:szCs w:val="26"/>
        </w:rPr>
      </w:pPr>
      <w:r w:rsidDel="00000000" w:rsidR="00000000" w:rsidRPr="00000000">
        <w:rPr>
          <w:rtl w:val="0"/>
        </w:rPr>
      </w:r>
    </w:p>
    <w:p w:rsidR="00000000" w:rsidDel="00000000" w:rsidP="00000000" w:rsidRDefault="00000000" w:rsidRPr="00000000" w14:paraId="00000075">
      <w:pPr>
        <w:rPr>
          <w:sz w:val="26"/>
          <w:szCs w:val="26"/>
        </w:rPr>
      </w:pPr>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rtl w:val="0"/>
        </w:rPr>
      </w:r>
    </w:p>
    <w:p w:rsidR="00000000" w:rsidDel="00000000" w:rsidP="00000000" w:rsidRDefault="00000000" w:rsidRPr="00000000" w14:paraId="00000077">
      <w:pPr>
        <w:rPr>
          <w:sz w:val="26"/>
          <w:szCs w:val="26"/>
        </w:rPr>
      </w:pPr>
      <w:r w:rsidDel="00000000" w:rsidR="00000000" w:rsidRPr="00000000">
        <w:rPr>
          <w:rtl w:val="0"/>
        </w:rPr>
      </w:r>
    </w:p>
    <w:p w:rsidR="00000000" w:rsidDel="00000000" w:rsidP="00000000" w:rsidRDefault="00000000" w:rsidRPr="00000000" w14:paraId="00000078">
      <w:pPr>
        <w:rPr>
          <w:sz w:val="26"/>
          <w:szCs w:val="26"/>
        </w:rPr>
      </w:pPr>
      <w:r w:rsidDel="00000000" w:rsidR="00000000" w:rsidRPr="00000000">
        <w:rPr>
          <w:rtl w:val="0"/>
        </w:rPr>
      </w:r>
    </w:p>
    <w:p w:rsidR="00000000" w:rsidDel="00000000" w:rsidP="00000000" w:rsidRDefault="00000000" w:rsidRPr="00000000" w14:paraId="00000079">
      <w:pPr>
        <w:rPr>
          <w:sz w:val="26"/>
          <w:szCs w:val="26"/>
        </w:rPr>
      </w:pPr>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rtl w:val="0"/>
        </w:rPr>
      </w:r>
    </w:p>
    <w:p w:rsidR="00000000" w:rsidDel="00000000" w:rsidP="00000000" w:rsidRDefault="00000000" w:rsidRPr="00000000" w14:paraId="0000007B">
      <w:pPr>
        <w:rPr>
          <w:sz w:val="26"/>
          <w:szCs w:val="26"/>
        </w:rPr>
      </w:pPr>
      <w:r w:rsidDel="00000000" w:rsidR="00000000" w:rsidRPr="00000000">
        <w:rPr>
          <w:rtl w:val="0"/>
        </w:rPr>
      </w:r>
    </w:p>
    <w:p w:rsidR="00000000" w:rsidDel="00000000" w:rsidP="00000000" w:rsidRDefault="00000000" w:rsidRPr="00000000" w14:paraId="0000007C">
      <w:pPr>
        <w:rPr>
          <w:sz w:val="26"/>
          <w:szCs w:val="26"/>
        </w:rPr>
      </w:pPr>
      <w:r w:rsidDel="00000000" w:rsidR="00000000" w:rsidRPr="00000000">
        <w:rPr>
          <w:rtl w:val="0"/>
        </w:rPr>
      </w:r>
    </w:p>
    <w:p w:rsidR="00000000" w:rsidDel="00000000" w:rsidP="00000000" w:rsidRDefault="00000000" w:rsidRPr="00000000" w14:paraId="0000007D">
      <w:pPr>
        <w:rPr>
          <w:sz w:val="26"/>
          <w:szCs w:val="26"/>
        </w:rPr>
      </w:pPr>
      <w:r w:rsidDel="00000000" w:rsidR="00000000" w:rsidRPr="00000000">
        <w:rPr>
          <w:rtl w:val="0"/>
        </w:rPr>
      </w:r>
    </w:p>
    <w:p w:rsidR="00000000" w:rsidDel="00000000" w:rsidP="00000000" w:rsidRDefault="00000000" w:rsidRPr="00000000" w14:paraId="0000007E">
      <w:pPr>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rtl w:val="0"/>
        </w:rPr>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rPr>
          <w:sz w:val="26"/>
          <w:szCs w:val="26"/>
        </w:rPr>
      </w:pPr>
      <w:r w:rsidDel="00000000" w:rsidR="00000000" w:rsidRPr="00000000">
        <w:rPr>
          <w:rtl w:val="0"/>
        </w:rPr>
      </w:r>
    </w:p>
    <w:p w:rsidR="00000000" w:rsidDel="00000000" w:rsidP="00000000" w:rsidRDefault="00000000" w:rsidRPr="00000000" w14:paraId="00000082">
      <w:pPr>
        <w:rPr>
          <w:sz w:val="26"/>
          <w:szCs w:val="26"/>
        </w:rPr>
      </w:pPr>
      <w:r w:rsidDel="00000000" w:rsidR="00000000" w:rsidRPr="00000000">
        <w:rPr>
          <w:sz w:val="26"/>
          <w:szCs w:val="26"/>
          <w:rtl w:val="0"/>
        </w:rPr>
        <w:t xml:space="preserve">Observation(write-up)</w:t>
      </w:r>
    </w:p>
    <w:p w:rsidR="00000000" w:rsidDel="00000000" w:rsidP="00000000" w:rsidRDefault="00000000" w:rsidRPr="00000000" w14:paraId="00000083">
      <w:pPr>
        <w:rPr>
          <w:sz w:val="24"/>
          <w:szCs w:val="24"/>
        </w:rPr>
      </w:pPr>
      <w:r w:rsidDel="00000000" w:rsidR="00000000" w:rsidRPr="00000000">
        <w:rPr>
          <w:sz w:val="24"/>
          <w:szCs w:val="24"/>
        </w:rPr>
        <w:drawing>
          <wp:inline distB="114300" distT="114300" distL="114300" distR="114300">
            <wp:extent cx="5943600" cy="7577886"/>
            <wp:effectExtent b="0" l="0" r="0" t="0"/>
            <wp:docPr id="8"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5943600" cy="757788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Pr>
        <w:drawing>
          <wp:inline distB="114300" distT="114300" distL="114300" distR="114300">
            <wp:extent cx="5966242" cy="6062472"/>
            <wp:effectExtent b="0" l="0" r="0" t="0"/>
            <wp:docPr id="3"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5966242" cy="606247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OUTPUT</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sz w:val="24"/>
          <w:szCs w:val="24"/>
        </w:rPr>
        <w:drawing>
          <wp:inline distB="114300" distT="114300" distL="114300" distR="114300">
            <wp:extent cx="5943600" cy="3340100"/>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b w:val="1"/>
          <w:sz w:val="26"/>
          <w:szCs w:val="26"/>
        </w:rPr>
      </w:pPr>
      <w:r w:rsidDel="00000000" w:rsidR="00000000" w:rsidRPr="00000000">
        <w:rPr>
          <w:rtl w:val="0"/>
        </w:rPr>
      </w:r>
    </w:p>
    <w:p w:rsidR="00000000" w:rsidDel="00000000" w:rsidP="00000000" w:rsidRDefault="00000000" w:rsidRPr="00000000" w14:paraId="000000A9">
      <w:pPr>
        <w:rPr>
          <w:b w:val="1"/>
          <w:sz w:val="26"/>
          <w:szCs w:val="26"/>
        </w:rPr>
      </w:pPr>
      <w:r w:rsidDel="00000000" w:rsidR="00000000" w:rsidRPr="00000000">
        <w:rPr>
          <w:b w:val="1"/>
          <w:sz w:val="26"/>
          <w:szCs w:val="26"/>
          <w:rtl w:val="0"/>
        </w:rPr>
        <w:t xml:space="preserve">Lab Program 5</w:t>
      </w:r>
    </w:p>
    <w:p w:rsidR="00000000" w:rsidDel="00000000" w:rsidP="00000000" w:rsidRDefault="00000000" w:rsidRPr="00000000" w14:paraId="000000AA">
      <w:pPr>
        <w:rPr>
          <w:b w:val="1"/>
          <w:sz w:val="26"/>
          <w:szCs w:val="26"/>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balance,impose penalty if necessary and update the balance</w:t>
      </w:r>
    </w:p>
    <w:p w:rsidR="00000000" w:rsidDel="00000000" w:rsidP="00000000" w:rsidRDefault="00000000" w:rsidRPr="00000000" w14:paraId="000000AC">
      <w:pPr>
        <w:rPr>
          <w:sz w:val="26"/>
          <w:szCs w:val="26"/>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rtl w:val="0"/>
        </w:rPr>
      </w:r>
    </w:p>
    <w:p w:rsidR="00000000" w:rsidDel="00000000" w:rsidP="00000000" w:rsidRDefault="00000000" w:rsidRPr="00000000" w14:paraId="000000AE">
      <w:pPr>
        <w:rPr>
          <w:b w:val="1"/>
          <w:sz w:val="26"/>
          <w:szCs w:val="26"/>
        </w:rPr>
      </w:pPr>
      <w:r w:rsidDel="00000000" w:rsidR="00000000" w:rsidRPr="00000000">
        <w:rPr>
          <w:rtl w:val="0"/>
        </w:rPr>
      </w:r>
    </w:p>
    <w:p w:rsidR="00000000" w:rsidDel="00000000" w:rsidP="00000000" w:rsidRDefault="00000000" w:rsidRPr="00000000" w14:paraId="000000AF">
      <w:pPr>
        <w:rPr>
          <w:b w:val="1"/>
          <w:sz w:val="26"/>
          <w:szCs w:val="26"/>
        </w:rPr>
      </w:pPr>
      <w:r w:rsidDel="00000000" w:rsidR="00000000" w:rsidRPr="00000000">
        <w:rPr>
          <w:rtl w:val="0"/>
        </w:rPr>
      </w:r>
    </w:p>
    <w:p w:rsidR="00000000" w:rsidDel="00000000" w:rsidP="00000000" w:rsidRDefault="00000000" w:rsidRPr="00000000" w14:paraId="000000B0">
      <w:pPr>
        <w:rPr>
          <w:b w:val="1"/>
          <w:sz w:val="26"/>
          <w:szCs w:val="26"/>
        </w:rPr>
      </w:pPr>
      <w:r w:rsidDel="00000000" w:rsidR="00000000" w:rsidRPr="00000000">
        <w:rPr>
          <w:rtl w:val="0"/>
        </w:rPr>
      </w:r>
    </w:p>
    <w:p w:rsidR="00000000" w:rsidDel="00000000" w:rsidP="00000000" w:rsidRDefault="00000000" w:rsidRPr="00000000" w14:paraId="000000B1">
      <w:pPr>
        <w:rPr>
          <w:b w:val="1"/>
          <w:sz w:val="26"/>
          <w:szCs w:val="26"/>
        </w:rPr>
      </w:pPr>
      <w:r w:rsidDel="00000000" w:rsidR="00000000" w:rsidRPr="00000000">
        <w:rPr>
          <w:rtl w:val="0"/>
        </w:rPr>
      </w:r>
    </w:p>
    <w:p w:rsidR="00000000" w:rsidDel="00000000" w:rsidP="00000000" w:rsidRDefault="00000000" w:rsidRPr="00000000" w14:paraId="000000B2">
      <w:pPr>
        <w:rPr>
          <w:b w:val="1"/>
          <w:sz w:val="26"/>
          <w:szCs w:val="26"/>
        </w:rPr>
      </w:pPr>
      <w:r w:rsidDel="00000000" w:rsidR="00000000" w:rsidRPr="00000000">
        <w:rPr>
          <w:rtl w:val="0"/>
        </w:rPr>
      </w:r>
    </w:p>
    <w:p w:rsidR="00000000" w:rsidDel="00000000" w:rsidP="00000000" w:rsidRDefault="00000000" w:rsidRPr="00000000" w14:paraId="000000B3">
      <w:pPr>
        <w:rPr>
          <w:b w:val="1"/>
          <w:sz w:val="26"/>
          <w:szCs w:val="26"/>
        </w:rPr>
      </w:pPr>
      <w:r w:rsidDel="00000000" w:rsidR="00000000" w:rsidRPr="00000000">
        <w:rPr>
          <w:rtl w:val="0"/>
        </w:rPr>
      </w:r>
    </w:p>
    <w:p w:rsidR="00000000" w:rsidDel="00000000" w:rsidP="00000000" w:rsidRDefault="00000000" w:rsidRPr="00000000" w14:paraId="000000B4">
      <w:pPr>
        <w:rPr>
          <w:b w:val="1"/>
          <w:sz w:val="26"/>
          <w:szCs w:val="26"/>
        </w:rPr>
      </w:pPr>
      <w:r w:rsidDel="00000000" w:rsidR="00000000" w:rsidRPr="00000000">
        <w:rPr>
          <w:rtl w:val="0"/>
        </w:rPr>
      </w:r>
    </w:p>
    <w:p w:rsidR="00000000" w:rsidDel="00000000" w:rsidP="00000000" w:rsidRDefault="00000000" w:rsidRPr="00000000" w14:paraId="000000B5">
      <w:pPr>
        <w:rPr>
          <w:b w:val="1"/>
          <w:sz w:val="26"/>
          <w:szCs w:val="26"/>
        </w:rPr>
      </w:pPr>
      <w:r w:rsidDel="00000000" w:rsidR="00000000" w:rsidRPr="00000000">
        <w:rPr>
          <w:rtl w:val="0"/>
        </w:rPr>
      </w:r>
    </w:p>
    <w:p w:rsidR="00000000" w:rsidDel="00000000" w:rsidP="00000000" w:rsidRDefault="00000000" w:rsidRPr="00000000" w14:paraId="000000B6">
      <w:pPr>
        <w:rPr>
          <w:b w:val="1"/>
          <w:sz w:val="26"/>
          <w:szCs w:val="26"/>
        </w:rPr>
      </w:pPr>
      <w:r w:rsidDel="00000000" w:rsidR="00000000" w:rsidRPr="00000000">
        <w:rPr>
          <w:rtl w:val="0"/>
        </w:rPr>
      </w:r>
    </w:p>
    <w:p w:rsidR="00000000" w:rsidDel="00000000" w:rsidP="00000000" w:rsidRDefault="00000000" w:rsidRPr="00000000" w14:paraId="000000B7">
      <w:pPr>
        <w:rPr>
          <w:b w:val="1"/>
          <w:sz w:val="26"/>
          <w:szCs w:val="26"/>
        </w:rPr>
      </w:pPr>
      <w:r w:rsidDel="00000000" w:rsidR="00000000" w:rsidRPr="00000000">
        <w:rPr>
          <w:rtl w:val="0"/>
        </w:rPr>
      </w:r>
    </w:p>
    <w:p w:rsidR="00000000" w:rsidDel="00000000" w:rsidP="00000000" w:rsidRDefault="00000000" w:rsidRPr="00000000" w14:paraId="000000B8">
      <w:pPr>
        <w:rPr>
          <w:b w:val="1"/>
          <w:sz w:val="26"/>
          <w:szCs w:val="26"/>
        </w:rPr>
      </w:pPr>
      <w:r w:rsidDel="00000000" w:rsidR="00000000" w:rsidRPr="00000000">
        <w:rPr>
          <w:rtl w:val="0"/>
        </w:rPr>
      </w:r>
    </w:p>
    <w:p w:rsidR="00000000" w:rsidDel="00000000" w:rsidP="00000000" w:rsidRDefault="00000000" w:rsidRPr="00000000" w14:paraId="000000B9">
      <w:pPr>
        <w:rPr>
          <w:b w:val="1"/>
          <w:sz w:val="26"/>
          <w:szCs w:val="26"/>
        </w:rPr>
      </w:pPr>
      <w:r w:rsidDel="00000000" w:rsidR="00000000" w:rsidRPr="00000000">
        <w:rPr>
          <w:rtl w:val="0"/>
        </w:rPr>
      </w:r>
    </w:p>
    <w:p w:rsidR="00000000" w:rsidDel="00000000" w:rsidP="00000000" w:rsidRDefault="00000000" w:rsidRPr="00000000" w14:paraId="000000BA">
      <w:pPr>
        <w:rPr>
          <w:b w:val="1"/>
          <w:sz w:val="26"/>
          <w:szCs w:val="26"/>
        </w:rPr>
      </w:pPr>
      <w:r w:rsidDel="00000000" w:rsidR="00000000" w:rsidRPr="00000000">
        <w:rPr>
          <w:rtl w:val="0"/>
        </w:rPr>
      </w:r>
    </w:p>
    <w:p w:rsidR="00000000" w:rsidDel="00000000" w:rsidP="00000000" w:rsidRDefault="00000000" w:rsidRPr="00000000" w14:paraId="000000BB">
      <w:pPr>
        <w:rPr>
          <w:b w:val="1"/>
          <w:sz w:val="26"/>
          <w:szCs w:val="26"/>
        </w:rPr>
      </w:pPr>
      <w:r w:rsidDel="00000000" w:rsidR="00000000" w:rsidRPr="00000000">
        <w:rPr>
          <w:rtl w:val="0"/>
        </w:rPr>
      </w:r>
    </w:p>
    <w:p w:rsidR="00000000" w:rsidDel="00000000" w:rsidP="00000000" w:rsidRDefault="00000000" w:rsidRPr="00000000" w14:paraId="000000BC">
      <w:pPr>
        <w:rPr>
          <w:b w:val="1"/>
          <w:sz w:val="26"/>
          <w:szCs w:val="26"/>
        </w:rPr>
      </w:pPr>
      <w:r w:rsidDel="00000000" w:rsidR="00000000" w:rsidRPr="00000000">
        <w:rPr>
          <w:rtl w:val="0"/>
        </w:rPr>
      </w:r>
    </w:p>
    <w:p w:rsidR="00000000" w:rsidDel="00000000" w:rsidP="00000000" w:rsidRDefault="00000000" w:rsidRPr="00000000" w14:paraId="000000BD">
      <w:pPr>
        <w:rPr>
          <w:b w:val="1"/>
          <w:sz w:val="26"/>
          <w:szCs w:val="26"/>
        </w:rPr>
      </w:pPr>
      <w:r w:rsidDel="00000000" w:rsidR="00000000" w:rsidRPr="00000000">
        <w:rPr>
          <w:rtl w:val="0"/>
        </w:rPr>
      </w:r>
    </w:p>
    <w:p w:rsidR="00000000" w:rsidDel="00000000" w:rsidP="00000000" w:rsidRDefault="00000000" w:rsidRPr="00000000" w14:paraId="000000BE">
      <w:pPr>
        <w:rPr>
          <w:b w:val="1"/>
          <w:sz w:val="26"/>
          <w:szCs w:val="26"/>
        </w:rPr>
      </w:pPr>
      <w:r w:rsidDel="00000000" w:rsidR="00000000" w:rsidRPr="00000000">
        <w:rPr>
          <w:rtl w:val="0"/>
        </w:rPr>
      </w:r>
    </w:p>
    <w:p w:rsidR="00000000" w:rsidDel="00000000" w:rsidP="00000000" w:rsidRDefault="00000000" w:rsidRPr="00000000" w14:paraId="000000BF">
      <w:pPr>
        <w:rPr>
          <w:b w:val="1"/>
          <w:sz w:val="26"/>
          <w:szCs w:val="26"/>
        </w:rPr>
      </w:pPr>
      <w:r w:rsidDel="00000000" w:rsidR="00000000" w:rsidRPr="00000000">
        <w:rPr>
          <w:rtl w:val="0"/>
        </w:rPr>
      </w:r>
    </w:p>
    <w:p w:rsidR="00000000" w:rsidDel="00000000" w:rsidP="00000000" w:rsidRDefault="00000000" w:rsidRPr="00000000" w14:paraId="000000C0">
      <w:pPr>
        <w:rPr>
          <w:b w:val="1"/>
          <w:sz w:val="26"/>
          <w:szCs w:val="26"/>
        </w:rPr>
      </w:pPr>
      <w:r w:rsidDel="00000000" w:rsidR="00000000" w:rsidRPr="00000000">
        <w:rPr>
          <w:rtl w:val="0"/>
        </w:rPr>
      </w:r>
    </w:p>
    <w:p w:rsidR="00000000" w:rsidDel="00000000" w:rsidP="00000000" w:rsidRDefault="00000000" w:rsidRPr="00000000" w14:paraId="000000C1">
      <w:pPr>
        <w:rPr>
          <w:b w:val="1"/>
          <w:sz w:val="26"/>
          <w:szCs w:val="26"/>
        </w:rPr>
      </w:pPr>
      <w:r w:rsidDel="00000000" w:rsidR="00000000" w:rsidRPr="00000000">
        <w:rPr>
          <w:rtl w:val="0"/>
        </w:rPr>
      </w:r>
    </w:p>
    <w:p w:rsidR="00000000" w:rsidDel="00000000" w:rsidP="00000000" w:rsidRDefault="00000000" w:rsidRPr="00000000" w14:paraId="000000C2">
      <w:pPr>
        <w:rPr>
          <w:b w:val="1"/>
          <w:sz w:val="26"/>
          <w:szCs w:val="26"/>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Observation(write-ups)</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Pr>
        <w:drawing>
          <wp:inline distB="114300" distT="114300" distL="114300" distR="114300">
            <wp:extent cx="5943600" cy="7640799"/>
            <wp:effectExtent b="0" l="0" r="0" t="0"/>
            <wp:docPr id="11"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5943600" cy="764079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Pr>
        <w:drawing>
          <wp:inline distB="114300" distT="114300" distL="114300" distR="114300">
            <wp:extent cx="5943600" cy="8255000"/>
            <wp:effectExtent b="0" l="0" r="0" t="0"/>
            <wp:docPr id="17"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594360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sz w:val="24"/>
          <w:szCs w:val="24"/>
        </w:rPr>
        <w:drawing>
          <wp:inline distB="114300" distT="114300" distL="114300" distR="114300">
            <wp:extent cx="5943600" cy="8305800"/>
            <wp:effectExtent b="0" l="0" r="0" t="0"/>
            <wp:docPr id="18"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5943600" cy="8305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Pr>
        <w:drawing>
          <wp:inline distB="114300" distT="114300" distL="114300" distR="114300">
            <wp:extent cx="5943600" cy="8661400"/>
            <wp:effectExtent b="0" l="0" r="0" t="0"/>
            <wp:docPr id="9"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5943600" cy="8661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Pr>
        <w:drawing>
          <wp:inline distB="114300" distT="114300" distL="114300" distR="114300">
            <wp:extent cx="5943600" cy="8064500"/>
            <wp:effectExtent b="0" l="0" r="0" t="0"/>
            <wp:docPr id="16"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5943600" cy="8064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OUTPUT</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Pr>
        <w:drawing>
          <wp:inline distB="114300" distT="114300" distL="114300" distR="114300">
            <wp:extent cx="8686800" cy="4864608"/>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8686800" cy="4864608"/>
                    </a:xfrm>
                    <a:prstGeom prst="rect"/>
                    <a:ln/>
                  </pic:spPr>
                </pic:pic>
              </a:graphicData>
            </a:graphic>
          </wp:inline>
        </w:drawing>
      </w:r>
      <w:r w:rsidDel="00000000" w:rsidR="00000000" w:rsidRPr="00000000">
        <w:rPr>
          <w:rtl w:val="0"/>
        </w:rPr>
      </w:r>
    </w:p>
    <w:sectPr>
      <w:headerReference r:id="rId2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rPr>
        <w:b w:val="1"/>
      </w:rPr>
    </w:pPr>
    <w:r w:rsidDel="00000000" w:rsidR="00000000" w:rsidRPr="00000000">
      <w:rPr>
        <w:b w:val="1"/>
        <w:rtl w:val="0"/>
      </w:rPr>
      <w:t xml:space="preserve">1BM19CS052_RECORD_TEST1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2" Type="http://schemas.openxmlformats.org/officeDocument/2006/relationships/image" Target="media/image19.jpg"/><Relationship Id="rId21" Type="http://schemas.openxmlformats.org/officeDocument/2006/relationships/image" Target="media/image18.jpg"/><Relationship Id="rId24" Type="http://schemas.openxmlformats.org/officeDocument/2006/relationships/image" Target="media/image2.pn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12.jpg"/><Relationship Id="rId8" Type="http://schemas.openxmlformats.org/officeDocument/2006/relationships/image" Target="media/image9.png"/><Relationship Id="rId11" Type="http://schemas.openxmlformats.org/officeDocument/2006/relationships/image" Target="media/image14.jpg"/><Relationship Id="rId10" Type="http://schemas.openxmlformats.org/officeDocument/2006/relationships/image" Target="media/image16.jpg"/><Relationship Id="rId13" Type="http://schemas.openxmlformats.org/officeDocument/2006/relationships/image" Target="media/image5.jpg"/><Relationship Id="rId12"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10.jpg"/><Relationship Id="rId17" Type="http://schemas.openxmlformats.org/officeDocument/2006/relationships/image" Target="media/image15.jpg"/><Relationship Id="rId16" Type="http://schemas.openxmlformats.org/officeDocument/2006/relationships/image" Target="media/image17.jpg"/><Relationship Id="rId19" Type="http://schemas.openxmlformats.org/officeDocument/2006/relationships/image" Target="media/image13.jp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